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86F7D" w14:textId="6C14E05A" w:rsidR="0074702C" w:rsidRDefault="008C37B2" w:rsidP="008C37B2">
      <w:pPr>
        <w:jc w:val="center"/>
        <w:rPr>
          <w:rFonts w:cs="B Titr"/>
          <w:sz w:val="28"/>
          <w:szCs w:val="28"/>
          <w:rtl/>
          <w:lang w:bidi="fa-IR"/>
        </w:rPr>
      </w:pPr>
      <w:r w:rsidRPr="008C37B2">
        <w:rPr>
          <w:rFonts w:cs="B Titr" w:hint="cs"/>
          <w:sz w:val="28"/>
          <w:szCs w:val="28"/>
          <w:rtl/>
          <w:lang w:bidi="fa-IR"/>
        </w:rPr>
        <w:t>« بسمه تعالی»</w:t>
      </w:r>
    </w:p>
    <w:p w14:paraId="77EFDE65" w14:textId="1C27D7F6" w:rsidR="008C37B2" w:rsidRDefault="00737BE4" w:rsidP="005464EC">
      <w:p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گزارش تحلیل فرایند </w:t>
      </w:r>
      <w:r w:rsidR="005464EC">
        <w:rPr>
          <w:rFonts w:cs="B Titr" w:hint="cs"/>
          <w:sz w:val="28"/>
          <w:szCs w:val="28"/>
          <w:rtl/>
          <w:lang w:bidi="fa-IR"/>
        </w:rPr>
        <w:t xml:space="preserve">طراحی دفتر </w:t>
      </w:r>
      <w:r w:rsidR="005464EC">
        <w:rPr>
          <w:rFonts w:cs="B Titr"/>
          <w:sz w:val="28"/>
          <w:szCs w:val="28"/>
          <w:lang w:bidi="fa-IR"/>
        </w:rPr>
        <w:t>ISBAR</w:t>
      </w:r>
    </w:p>
    <w:p w14:paraId="45B3D1AF" w14:textId="2FFF723F" w:rsidR="008C37B2" w:rsidRDefault="008C37B2" w:rsidP="005464EC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35C">
        <w:rPr>
          <w:rFonts w:cs="B Nazanin" w:hint="cs"/>
          <w:rtl/>
          <w:lang w:bidi="fa-IR"/>
        </w:rPr>
        <w:t xml:space="preserve">در ابتدا </w:t>
      </w:r>
      <w:r w:rsidR="005464EC">
        <w:rPr>
          <w:rFonts w:cs="B Nazanin" w:hint="cs"/>
          <w:rtl/>
          <w:lang w:bidi="fa-IR"/>
        </w:rPr>
        <w:t>بخش های مراقبتهای ویژه آمار تغییر و تحول را در 6 دفتر مجزا وارد می نمودند و زمان پرسنل جهت وارد کردن داده ها در 6 دفتر مختلف صرف می شد و در بسیاری از بخش ها گزارش دهی بین پرستاران یا بین پرستار و پزشک غیرساختار یافته بو دو هزینه ی زیادی جهت خریداری دفاتر و خط کشی دفاتر بصورت دستی صرف می شد.</w:t>
      </w:r>
    </w:p>
    <w:p w14:paraId="5A30366E" w14:textId="71112971" w:rsidR="00DC3CCF" w:rsidRPr="00275155" w:rsidRDefault="00DC3CCF" w:rsidP="005464EC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37BE4">
        <w:rPr>
          <w:rFonts w:cs="B Nazanin" w:hint="cs"/>
          <w:rtl/>
          <w:lang w:bidi="fa-IR"/>
        </w:rPr>
        <w:t xml:space="preserve">پس از تغییر فرایند </w:t>
      </w:r>
      <w:r w:rsidR="005464EC">
        <w:rPr>
          <w:rFonts w:cs="B Nazanin" w:hint="cs"/>
          <w:rtl/>
          <w:lang w:bidi="fa-IR"/>
        </w:rPr>
        <w:t xml:space="preserve">با طراحی و تهیه یک دفتر </w:t>
      </w:r>
      <w:r w:rsidR="005464EC">
        <w:rPr>
          <w:rFonts w:cs="B Nazanin"/>
          <w:lang w:bidi="fa-IR"/>
        </w:rPr>
        <w:t>ISBAR</w:t>
      </w:r>
      <w:r w:rsidR="005464EC">
        <w:rPr>
          <w:rFonts w:cs="B Nazanin" w:hint="cs"/>
          <w:rtl/>
          <w:lang w:bidi="fa-IR"/>
        </w:rPr>
        <w:t xml:space="preserve"> باعث ایجاد و انتقال سریع و دقیق اطلاعات حیاتی در بخش های ویژه گردید.</w:t>
      </w:r>
    </w:p>
    <w:p w14:paraId="71919290" w14:textId="595F7346" w:rsidR="00275155" w:rsidRPr="003B4C29" w:rsidRDefault="00275155" w:rsidP="005D2442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</w:p>
    <w:p w14:paraId="1E790697" w14:textId="6DF36E72" w:rsidR="005464EC" w:rsidRPr="005464EC" w:rsidRDefault="003B4C29" w:rsidP="005464EC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</w:t>
      </w:r>
    </w:p>
    <w:p w14:paraId="7C5D8D97" w14:textId="383DEACD" w:rsidR="005464EC" w:rsidRPr="005464EC" w:rsidRDefault="005464EC" w:rsidP="005464EC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5464EC">
        <w:rPr>
          <w:rFonts w:cs="B Nazanin"/>
          <w:sz w:val="24"/>
          <w:szCs w:val="24"/>
          <w:rtl/>
          <w:lang w:bidi="fa-IR"/>
        </w:rPr>
        <w:t>1. صرف زمان ز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اد</w:t>
      </w:r>
      <w:r w:rsidRPr="005464EC">
        <w:rPr>
          <w:rFonts w:cs="B Nazanin"/>
          <w:sz w:val="24"/>
          <w:szCs w:val="24"/>
          <w:rtl/>
          <w:lang w:bidi="fa-IR"/>
        </w:rPr>
        <w:t xml:space="preserve"> پرسنل برا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/>
          <w:sz w:val="24"/>
          <w:szCs w:val="24"/>
          <w:rtl/>
          <w:lang w:bidi="fa-IR"/>
        </w:rPr>
        <w:t xml:space="preserve"> وارد کردن داده‌ها در ۶ دفتر مجزا.</w:t>
      </w:r>
    </w:p>
    <w:p w14:paraId="19634135" w14:textId="7FE9C7EF" w:rsidR="005464EC" w:rsidRPr="005464EC" w:rsidRDefault="005464EC" w:rsidP="005464EC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5464EC">
        <w:rPr>
          <w:rFonts w:cs="B Nazanin"/>
          <w:sz w:val="24"/>
          <w:szCs w:val="24"/>
          <w:rtl/>
          <w:lang w:bidi="fa-IR"/>
        </w:rPr>
        <w:t>2. ثبت اطلاعات غ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رساختارمند</w:t>
      </w:r>
      <w:r w:rsidRPr="005464EC">
        <w:rPr>
          <w:rFonts w:cs="B Nazanin"/>
          <w:sz w:val="24"/>
          <w:szCs w:val="24"/>
          <w:rtl/>
          <w:lang w:bidi="fa-IR"/>
        </w:rPr>
        <w:t xml:space="preserve"> ب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ن</w:t>
      </w:r>
      <w:r w:rsidRPr="005464EC">
        <w:rPr>
          <w:rFonts w:cs="B Nazanin"/>
          <w:sz w:val="24"/>
          <w:szCs w:val="24"/>
          <w:rtl/>
          <w:lang w:bidi="fa-IR"/>
        </w:rPr>
        <w:t xml:space="preserve"> پرستاران و ب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ن</w:t>
      </w:r>
      <w:r w:rsidRPr="005464EC">
        <w:rPr>
          <w:rFonts w:cs="B Nazanin"/>
          <w:sz w:val="24"/>
          <w:szCs w:val="24"/>
          <w:rtl/>
          <w:lang w:bidi="fa-IR"/>
        </w:rPr>
        <w:t xml:space="preserve"> پرستار و پزشک، که امکان اشتباه 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ا</w:t>
      </w:r>
      <w:r w:rsidRPr="005464EC">
        <w:rPr>
          <w:rFonts w:cs="B Nazanin"/>
          <w:sz w:val="24"/>
          <w:szCs w:val="24"/>
          <w:rtl/>
          <w:lang w:bidi="fa-IR"/>
        </w:rPr>
        <w:t xml:space="preserve"> تأخ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ر</w:t>
      </w:r>
      <w:r w:rsidRPr="005464EC">
        <w:rPr>
          <w:rFonts w:cs="B Nazanin"/>
          <w:sz w:val="24"/>
          <w:szCs w:val="24"/>
          <w:rtl/>
          <w:lang w:bidi="fa-IR"/>
        </w:rPr>
        <w:t xml:space="preserve"> در انتقال اطلاعات را افزا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ش</w:t>
      </w:r>
      <w:r w:rsidRPr="005464EC">
        <w:rPr>
          <w:rFonts w:cs="B Nazanin"/>
          <w:sz w:val="24"/>
          <w:szCs w:val="24"/>
          <w:rtl/>
          <w:lang w:bidi="fa-IR"/>
        </w:rPr>
        <w:t xml:space="preserve"> م</w:t>
      </w:r>
      <w:r w:rsidRPr="005464EC">
        <w:rPr>
          <w:rFonts w:cs="B Nazanin" w:hint="cs"/>
          <w:sz w:val="24"/>
          <w:szCs w:val="24"/>
          <w:rtl/>
          <w:lang w:bidi="fa-IR"/>
        </w:rPr>
        <w:t>ی‌</w:t>
      </w:r>
      <w:r w:rsidRPr="005464EC">
        <w:rPr>
          <w:rFonts w:cs="B Nazanin" w:hint="eastAsia"/>
          <w:sz w:val="24"/>
          <w:szCs w:val="24"/>
          <w:rtl/>
          <w:lang w:bidi="fa-IR"/>
        </w:rPr>
        <w:t>داد</w:t>
      </w:r>
      <w:r w:rsidRPr="005464EC">
        <w:rPr>
          <w:rFonts w:cs="B Nazanin"/>
          <w:sz w:val="24"/>
          <w:szCs w:val="24"/>
          <w:rtl/>
          <w:lang w:bidi="fa-IR"/>
        </w:rPr>
        <w:t>.</w:t>
      </w:r>
    </w:p>
    <w:p w14:paraId="763DA519" w14:textId="22452177" w:rsidR="005464EC" w:rsidRPr="005464EC" w:rsidRDefault="005464EC" w:rsidP="005464EC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5464EC">
        <w:rPr>
          <w:rFonts w:cs="B Nazanin"/>
          <w:sz w:val="24"/>
          <w:szCs w:val="24"/>
          <w:rtl/>
          <w:lang w:bidi="fa-IR"/>
        </w:rPr>
        <w:t>3. هز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نه</w:t>
      </w:r>
      <w:r w:rsidRPr="005464EC">
        <w:rPr>
          <w:rFonts w:cs="B Nazanin"/>
          <w:sz w:val="24"/>
          <w:szCs w:val="24"/>
          <w:rtl/>
          <w:lang w:bidi="fa-IR"/>
        </w:rPr>
        <w:t xml:space="preserve"> بالا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/>
          <w:sz w:val="24"/>
          <w:szCs w:val="24"/>
          <w:rtl/>
          <w:lang w:bidi="fa-IR"/>
        </w:rPr>
        <w:t xml:space="preserve"> ته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ه</w:t>
      </w:r>
      <w:r w:rsidRPr="005464EC">
        <w:rPr>
          <w:rFonts w:cs="B Nazanin"/>
          <w:sz w:val="24"/>
          <w:szCs w:val="24"/>
          <w:rtl/>
          <w:lang w:bidi="fa-IR"/>
        </w:rPr>
        <w:t xml:space="preserve"> دفاتر متعدد و خط‌کش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/>
          <w:sz w:val="24"/>
          <w:szCs w:val="24"/>
          <w:rtl/>
          <w:lang w:bidi="fa-IR"/>
        </w:rPr>
        <w:t xml:space="preserve"> دست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آن‌ها</w:t>
      </w:r>
    </w:p>
    <w:p w14:paraId="1CB868EA" w14:textId="77777777" w:rsidR="005464EC" w:rsidRPr="005464EC" w:rsidRDefault="005464EC" w:rsidP="005464EC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5464EC">
        <w:rPr>
          <w:rFonts w:cs="B Nazanin"/>
          <w:sz w:val="24"/>
          <w:szCs w:val="24"/>
          <w:rtl/>
          <w:lang w:bidi="fa-IR"/>
        </w:rPr>
        <w:t xml:space="preserve">4. احتمال گم‌شدن 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ا</w:t>
      </w:r>
      <w:r w:rsidRPr="005464EC">
        <w:rPr>
          <w:rFonts w:cs="B Nazanin"/>
          <w:sz w:val="24"/>
          <w:szCs w:val="24"/>
          <w:rtl/>
          <w:lang w:bidi="fa-IR"/>
        </w:rPr>
        <w:t xml:space="preserve"> نقص اطلاعات به دل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ل</w:t>
      </w:r>
      <w:r w:rsidRPr="005464EC">
        <w:rPr>
          <w:rFonts w:cs="B Nazanin"/>
          <w:sz w:val="24"/>
          <w:szCs w:val="24"/>
          <w:rtl/>
          <w:lang w:bidi="fa-IR"/>
        </w:rPr>
        <w:t xml:space="preserve"> پراکندگ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/>
          <w:sz w:val="24"/>
          <w:szCs w:val="24"/>
          <w:rtl/>
          <w:lang w:bidi="fa-IR"/>
        </w:rPr>
        <w:t xml:space="preserve"> دفاتر و نبود </w:t>
      </w:r>
      <w:r w:rsidRPr="005464EC">
        <w:rPr>
          <w:rFonts w:cs="B Nazanin" w:hint="cs"/>
          <w:sz w:val="24"/>
          <w:szCs w:val="24"/>
          <w:rtl/>
          <w:lang w:bidi="fa-IR"/>
        </w:rPr>
        <w:t>ی</w:t>
      </w:r>
      <w:r w:rsidRPr="005464EC">
        <w:rPr>
          <w:rFonts w:cs="B Nazanin" w:hint="eastAsia"/>
          <w:sz w:val="24"/>
          <w:szCs w:val="24"/>
          <w:rtl/>
          <w:lang w:bidi="fa-IR"/>
        </w:rPr>
        <w:t>ک</w:t>
      </w:r>
      <w:r w:rsidRPr="005464EC">
        <w:rPr>
          <w:rFonts w:cs="B Nazanin"/>
          <w:sz w:val="24"/>
          <w:szCs w:val="24"/>
          <w:rtl/>
          <w:lang w:bidi="fa-IR"/>
        </w:rPr>
        <w:t xml:space="preserve"> مرجع واحد.</w:t>
      </w:r>
    </w:p>
    <w:p w14:paraId="23E7B123" w14:textId="5FECDBC8" w:rsidR="00364139" w:rsidRPr="00364139" w:rsidRDefault="00364139" w:rsidP="005464EC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01B83C27" w14:textId="2EF409C2" w:rsidR="00865594" w:rsidRPr="00865594" w:rsidRDefault="00865594" w:rsidP="00865594">
      <w:pPr>
        <w:pStyle w:val="ListParagraph"/>
        <w:tabs>
          <w:tab w:val="right" w:pos="1530"/>
        </w:tabs>
        <w:bidi/>
        <w:ind w:left="1620"/>
        <w:rPr>
          <w:rFonts w:cs="B Nazanin"/>
          <w:sz w:val="28"/>
          <w:szCs w:val="28"/>
          <w:lang w:bidi="fa-IR"/>
        </w:rPr>
      </w:pPr>
      <w:r w:rsidRPr="00865594">
        <w:rPr>
          <w:rFonts w:cs="B Nazanin"/>
          <w:sz w:val="24"/>
          <w:szCs w:val="24"/>
          <w:lang w:bidi="fa-IR"/>
        </w:rPr>
        <w:t>1</w:t>
      </w:r>
      <w:r w:rsidRPr="00865594">
        <w:rPr>
          <w:rFonts w:cs="B Nazanin"/>
          <w:sz w:val="24"/>
          <w:szCs w:val="24"/>
          <w:rtl/>
          <w:lang w:bidi="fa-IR"/>
        </w:rPr>
        <w:t xml:space="preserve">. ثبت و انتقال سریع اطلاعات: با استفاده از دفتر واحد مبتنی بر </w:t>
      </w:r>
      <w:r w:rsidRPr="00865594">
        <w:rPr>
          <w:rFonts w:cs="B Nazanin"/>
          <w:sz w:val="24"/>
          <w:szCs w:val="24"/>
          <w:lang w:bidi="fa-IR"/>
        </w:rPr>
        <w:t>ISBAR</w:t>
      </w:r>
      <w:r w:rsidRPr="00865594">
        <w:rPr>
          <w:rFonts w:cs="B Nazanin"/>
          <w:sz w:val="24"/>
          <w:szCs w:val="24"/>
          <w:rtl/>
          <w:lang w:bidi="fa-IR"/>
        </w:rPr>
        <w:t>، اطلاعات حیاتی بیماران سریع و بدون تأخیر منتقل می‌شود.</w:t>
      </w:r>
      <w:r w:rsidRPr="00865594">
        <w:rPr>
          <w:rFonts w:cs="B Nazanin"/>
          <w:sz w:val="24"/>
          <w:szCs w:val="24"/>
          <w:lang w:bidi="fa-IR"/>
        </w:rPr>
        <w:br/>
      </w:r>
      <w:r w:rsidRPr="00865594">
        <w:rPr>
          <w:rFonts w:cs="B Nazanin"/>
          <w:sz w:val="24"/>
          <w:szCs w:val="24"/>
          <w:rtl/>
          <w:lang w:bidi="fa-IR"/>
        </w:rPr>
        <w:t xml:space="preserve">2. دقت بالاتر اطلاعات: قالب استاندارد </w:t>
      </w:r>
      <w:r w:rsidRPr="00865594">
        <w:rPr>
          <w:rFonts w:cs="B Nazanin"/>
          <w:sz w:val="24"/>
          <w:szCs w:val="24"/>
          <w:lang w:bidi="fa-IR"/>
        </w:rPr>
        <w:t>ISBAR</w:t>
      </w:r>
      <w:r w:rsidRPr="00865594">
        <w:rPr>
          <w:rFonts w:cs="B Nazanin"/>
          <w:sz w:val="24"/>
          <w:szCs w:val="24"/>
          <w:rtl/>
          <w:lang w:bidi="fa-IR"/>
        </w:rPr>
        <w:t xml:space="preserve"> باعث کاهش خطا و اشتباه در ثبت و گزارش‌دهی می‌شود.</w:t>
      </w:r>
      <w:r w:rsidRPr="00865594">
        <w:rPr>
          <w:rFonts w:cs="B Nazanin"/>
          <w:sz w:val="24"/>
          <w:szCs w:val="24"/>
          <w:lang w:bidi="fa-IR"/>
        </w:rPr>
        <w:br/>
      </w:r>
      <w:r w:rsidRPr="00865594">
        <w:rPr>
          <w:rFonts w:cs="B Nazanin"/>
          <w:sz w:val="24"/>
          <w:szCs w:val="24"/>
          <w:rtl/>
          <w:lang w:bidi="fa-IR"/>
        </w:rPr>
        <w:t>3. کاهش اتلاف وقت پرسنل: دیگر نیازی به ثبت تکراری داده‌ها در دفاتر مختلف نیست.</w:t>
      </w:r>
      <w:r w:rsidRPr="00865594">
        <w:rPr>
          <w:rFonts w:cs="B Nazanin"/>
          <w:sz w:val="24"/>
          <w:szCs w:val="24"/>
          <w:lang w:bidi="fa-IR"/>
        </w:rPr>
        <w:br/>
      </w:r>
      <w:r w:rsidRPr="00865594">
        <w:rPr>
          <w:rFonts w:cs="B Nazanin"/>
          <w:sz w:val="24"/>
          <w:szCs w:val="24"/>
          <w:rtl/>
          <w:lang w:bidi="fa-IR"/>
        </w:rPr>
        <w:t>4. کاهش هزینه‌ها: حذف دفاتر متعدد و خط‌کشی دستی، هزینه‌های مربوط به خرید و نگهداری دفاتر را کاهش می‌دهد.</w:t>
      </w:r>
      <w:r w:rsidRPr="00865594">
        <w:rPr>
          <w:rFonts w:cs="B Nazanin"/>
          <w:sz w:val="24"/>
          <w:szCs w:val="24"/>
          <w:lang w:bidi="fa-IR"/>
        </w:rPr>
        <w:br/>
      </w:r>
      <w:r w:rsidRPr="00865594">
        <w:rPr>
          <w:rFonts w:cs="B Nazanin"/>
          <w:sz w:val="24"/>
          <w:szCs w:val="24"/>
          <w:rtl/>
          <w:lang w:bidi="fa-IR"/>
        </w:rPr>
        <w:t>5. بهبود ارتباطات تیم درمان: گزارش‌دهی ساختارمند بین پرستار و پزشک، و بین پرستاران، کیفیت همکاری و تصمیم‌گیری بالینی را افزایش می‌دهد.</w:t>
      </w:r>
      <w:r w:rsidRPr="00865594">
        <w:rPr>
          <w:rFonts w:cs="B Nazanin"/>
          <w:sz w:val="24"/>
          <w:szCs w:val="24"/>
          <w:lang w:bidi="fa-IR"/>
        </w:rPr>
        <w:br/>
      </w:r>
      <w:r w:rsidRPr="00865594">
        <w:rPr>
          <w:rFonts w:cs="B Nazanin"/>
          <w:sz w:val="24"/>
          <w:szCs w:val="24"/>
          <w:rtl/>
          <w:lang w:bidi="fa-IR"/>
        </w:rPr>
        <w:t>6. متمرکز شدن داده‌ها: یک مرجع واحد برای ثبت اطلاعات حیاتی ایجاد شده است که دسترسی و مرور داده‌ها را آسان‌تر می‌کند</w:t>
      </w:r>
    </w:p>
    <w:p w14:paraId="4FE36D76" w14:textId="5D7C398A" w:rsidR="00A618BD" w:rsidRPr="00CE62E7" w:rsidRDefault="00627350" w:rsidP="00865594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152"/>
      </w:tblGrid>
      <w:tr w:rsidR="00A618BD" w14:paraId="3C8A731C" w14:textId="77777777" w:rsidTr="00CE62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B2D24BA" w14:textId="08CBFDC2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74C71C6" w14:textId="779F73DF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Hlk214112102"/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1AB57E9E" w14:textId="345044D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152" w:type="dxa"/>
          </w:tcPr>
          <w:p w14:paraId="3FC72407" w14:textId="02F2410F" w:rsidR="00A618BD" w:rsidRPr="00A618BD" w:rsidRDefault="00A618BD" w:rsidP="00A618B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A618BD" w14:paraId="5E2F02CC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AED009C" w14:textId="4D658B4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bookmarkEnd w:id="0"/>
        <w:tc>
          <w:tcPr>
            <w:tcW w:w="1943" w:type="dxa"/>
          </w:tcPr>
          <w:p w14:paraId="033D7BCD" w14:textId="6E38CCC5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8C326C9" w14:textId="7CC23F5D" w:rsidR="00A618BD" w:rsidRPr="00A618BD" w:rsidRDefault="00865594" w:rsidP="00865594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</w:tc>
        <w:tc>
          <w:tcPr>
            <w:tcW w:w="2152" w:type="dxa"/>
          </w:tcPr>
          <w:p w14:paraId="21B3D985" w14:textId="071536BE" w:rsidR="00A618BD" w:rsidRPr="00A618BD" w:rsidRDefault="00865594" w:rsidP="005D244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4</w:t>
            </w:r>
            <w:r>
              <w:rPr>
                <w:rFonts w:cs="B Nazanin" w:hint="cs"/>
                <w:rtl/>
                <w:lang w:bidi="fa-IR"/>
              </w:rPr>
              <w:t>میلیون تومان برای دو ماه</w:t>
            </w:r>
          </w:p>
        </w:tc>
      </w:tr>
      <w:tr w:rsidR="00A618BD" w14:paraId="6AF2BE4C" w14:textId="77777777" w:rsidTr="00CE62E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46001B5" w14:textId="3EFF9661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22E39AC" w14:textId="141490F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6748D0" w14:textId="3663C7B5" w:rsidR="00A618BD" w:rsidRPr="00A618BD" w:rsidRDefault="00865594" w:rsidP="00865594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</w:tc>
        <w:tc>
          <w:tcPr>
            <w:tcW w:w="2152" w:type="dxa"/>
          </w:tcPr>
          <w:p w14:paraId="1F61186D" w14:textId="5931703F" w:rsidR="00A618BD" w:rsidRPr="00A618BD" w:rsidRDefault="0086559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720هزار تومان برای دوماه</w:t>
            </w:r>
          </w:p>
        </w:tc>
      </w:tr>
      <w:tr w:rsidR="00A618BD" w14:paraId="689D08B8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E97CD27" w14:textId="298D01A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0A62D42" w14:textId="6FA35A38" w:rsidR="00A618BD" w:rsidRPr="00A618BD" w:rsidRDefault="00AF0EA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5222F985" w14:textId="483EC146" w:rsidR="00A618BD" w:rsidRPr="00A618BD" w:rsidRDefault="0079442A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  <w:bookmarkStart w:id="1" w:name="_GoBack"/>
            <w:bookmarkEnd w:id="1"/>
          </w:p>
        </w:tc>
        <w:tc>
          <w:tcPr>
            <w:tcW w:w="2152" w:type="dxa"/>
          </w:tcPr>
          <w:p w14:paraId="22CB342B" w14:textId="0B83C536" w:rsidR="00627CF2" w:rsidRPr="00A618BD" w:rsidRDefault="00865594" w:rsidP="00627CF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3280هزار تومان</w:t>
            </w:r>
          </w:p>
        </w:tc>
      </w:tr>
    </w:tbl>
    <w:p w14:paraId="19BFB3F1" w14:textId="00B1BE66" w:rsidR="00627CF2" w:rsidRDefault="00627CF2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6ABC696A" w14:textId="38641F01" w:rsidR="00DB5267" w:rsidRPr="006057BC" w:rsidRDefault="00DB5267" w:rsidP="006057BC">
      <w:pPr>
        <w:tabs>
          <w:tab w:val="right" w:pos="1530"/>
        </w:tabs>
        <w:bidi/>
        <w:rPr>
          <w:rFonts w:cs="B Nazanin"/>
          <w:sz w:val="28"/>
          <w:szCs w:val="28"/>
          <w:rtl/>
          <w:lang w:bidi="fa-IR"/>
        </w:rPr>
      </w:pPr>
    </w:p>
    <w:p w14:paraId="7CF05F6C" w14:textId="2C89B9E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AAEB781" w14:textId="5BC293BF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2AAF5F4" w14:textId="03AA7D3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E9360B5" w14:textId="36F1C789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46A0878" w14:textId="77777777" w:rsidR="00275155" w:rsidRPr="00364139" w:rsidRDefault="00275155" w:rsidP="00275155">
      <w:pPr>
        <w:bidi/>
        <w:rPr>
          <w:rFonts w:cs="B Nazanin"/>
          <w:sz w:val="28"/>
          <w:szCs w:val="28"/>
          <w:lang w:bidi="fa-IR"/>
        </w:rPr>
      </w:pPr>
    </w:p>
    <w:sectPr w:rsidR="00275155" w:rsidRPr="00364139" w:rsidSect="00AF0EA4">
      <w:pgSz w:w="12240" w:h="15840"/>
      <w:pgMar w:top="720" w:right="810" w:bottom="450" w:left="99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57"/>
    <w:multiLevelType w:val="hybridMultilevel"/>
    <w:tmpl w:val="2E06F83C"/>
    <w:lvl w:ilvl="0" w:tplc="C4243BF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45449E8"/>
    <w:multiLevelType w:val="hybridMultilevel"/>
    <w:tmpl w:val="217CF95A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61A3513"/>
    <w:multiLevelType w:val="hybridMultilevel"/>
    <w:tmpl w:val="CF52FA70"/>
    <w:lvl w:ilvl="0" w:tplc="9D54353E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8391993"/>
    <w:multiLevelType w:val="hybridMultilevel"/>
    <w:tmpl w:val="67CC9578"/>
    <w:lvl w:ilvl="0" w:tplc="5BD806E8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37176C"/>
    <w:multiLevelType w:val="hybridMultilevel"/>
    <w:tmpl w:val="85D6ED28"/>
    <w:lvl w:ilvl="0" w:tplc="9D5435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00B35B8"/>
    <w:multiLevelType w:val="hybridMultilevel"/>
    <w:tmpl w:val="D89EC098"/>
    <w:lvl w:ilvl="0" w:tplc="2FB498E4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987D4E"/>
    <w:multiLevelType w:val="hybridMultilevel"/>
    <w:tmpl w:val="FE221F7C"/>
    <w:lvl w:ilvl="0" w:tplc="04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F0249F4"/>
    <w:multiLevelType w:val="hybridMultilevel"/>
    <w:tmpl w:val="9DE25388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1D220FE"/>
    <w:multiLevelType w:val="hybridMultilevel"/>
    <w:tmpl w:val="7B9C89EA"/>
    <w:lvl w:ilvl="0" w:tplc="DB56F660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5600DA9"/>
    <w:multiLevelType w:val="hybridMultilevel"/>
    <w:tmpl w:val="957AE9EE"/>
    <w:lvl w:ilvl="0" w:tplc="470E55C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B633924"/>
    <w:multiLevelType w:val="hybridMultilevel"/>
    <w:tmpl w:val="12E2A60A"/>
    <w:lvl w:ilvl="0" w:tplc="9D5435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B964CCA"/>
    <w:multiLevelType w:val="hybridMultilevel"/>
    <w:tmpl w:val="4AF051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227E65"/>
    <w:multiLevelType w:val="hybridMultilevel"/>
    <w:tmpl w:val="D786D1CC"/>
    <w:lvl w:ilvl="0" w:tplc="383E22E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88D299E"/>
    <w:multiLevelType w:val="hybridMultilevel"/>
    <w:tmpl w:val="10BC4168"/>
    <w:lvl w:ilvl="0" w:tplc="95C8AA6A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08B685C"/>
    <w:multiLevelType w:val="hybridMultilevel"/>
    <w:tmpl w:val="18361540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41885071"/>
    <w:multiLevelType w:val="hybridMultilevel"/>
    <w:tmpl w:val="A7E2FB34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4766590D"/>
    <w:multiLevelType w:val="hybridMultilevel"/>
    <w:tmpl w:val="BA88809A"/>
    <w:lvl w:ilvl="0" w:tplc="7438F68A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8E24150"/>
    <w:multiLevelType w:val="hybridMultilevel"/>
    <w:tmpl w:val="0DD284B4"/>
    <w:lvl w:ilvl="0" w:tplc="5A84D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D3FDD"/>
    <w:multiLevelType w:val="hybridMultilevel"/>
    <w:tmpl w:val="F8B622A0"/>
    <w:lvl w:ilvl="0" w:tplc="3F7CEBB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96551A6"/>
    <w:multiLevelType w:val="hybridMultilevel"/>
    <w:tmpl w:val="0F241F38"/>
    <w:lvl w:ilvl="0" w:tplc="CA04774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DC46AE0"/>
    <w:multiLevelType w:val="hybridMultilevel"/>
    <w:tmpl w:val="0882DBCC"/>
    <w:lvl w:ilvl="0" w:tplc="FEAA4FE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D0F22EE"/>
    <w:multiLevelType w:val="hybridMultilevel"/>
    <w:tmpl w:val="2564D18E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E0E6541"/>
    <w:multiLevelType w:val="hybridMultilevel"/>
    <w:tmpl w:val="28CC7AF8"/>
    <w:lvl w:ilvl="0" w:tplc="3990922C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574687"/>
    <w:multiLevelType w:val="hybridMultilevel"/>
    <w:tmpl w:val="CD141A8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20"/>
  </w:num>
  <w:num w:numId="6">
    <w:abstractNumId w:val="7"/>
  </w:num>
  <w:num w:numId="7">
    <w:abstractNumId w:val="18"/>
  </w:num>
  <w:num w:numId="8">
    <w:abstractNumId w:val="10"/>
  </w:num>
  <w:num w:numId="9">
    <w:abstractNumId w:val="1"/>
  </w:num>
  <w:num w:numId="10">
    <w:abstractNumId w:val="2"/>
  </w:num>
  <w:num w:numId="11">
    <w:abstractNumId w:val="15"/>
  </w:num>
  <w:num w:numId="12">
    <w:abstractNumId w:val="21"/>
  </w:num>
  <w:num w:numId="13">
    <w:abstractNumId w:val="19"/>
  </w:num>
  <w:num w:numId="14">
    <w:abstractNumId w:val="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3"/>
  </w:num>
  <w:num w:numId="20">
    <w:abstractNumId w:val="22"/>
  </w:num>
  <w:num w:numId="21">
    <w:abstractNumId w:val="9"/>
  </w:num>
  <w:num w:numId="22">
    <w:abstractNumId w:val="6"/>
  </w:num>
  <w:num w:numId="23">
    <w:abstractNumId w:val="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2"/>
    <w:rsid w:val="00024F94"/>
    <w:rsid w:val="0003661A"/>
    <w:rsid w:val="00045D63"/>
    <w:rsid w:val="000574A6"/>
    <w:rsid w:val="000A09C1"/>
    <w:rsid w:val="000A683C"/>
    <w:rsid w:val="001A7018"/>
    <w:rsid w:val="001D67B7"/>
    <w:rsid w:val="00275155"/>
    <w:rsid w:val="00296595"/>
    <w:rsid w:val="002A567E"/>
    <w:rsid w:val="002E447A"/>
    <w:rsid w:val="00301F6E"/>
    <w:rsid w:val="00317D98"/>
    <w:rsid w:val="003452C6"/>
    <w:rsid w:val="00364139"/>
    <w:rsid w:val="003A5796"/>
    <w:rsid w:val="003B4C29"/>
    <w:rsid w:val="003C34D1"/>
    <w:rsid w:val="004321C4"/>
    <w:rsid w:val="00433464"/>
    <w:rsid w:val="00444D29"/>
    <w:rsid w:val="004C6BC3"/>
    <w:rsid w:val="005464EC"/>
    <w:rsid w:val="005B77ED"/>
    <w:rsid w:val="005D2442"/>
    <w:rsid w:val="006057BC"/>
    <w:rsid w:val="00627350"/>
    <w:rsid w:val="00627CF2"/>
    <w:rsid w:val="00644E22"/>
    <w:rsid w:val="00661BD9"/>
    <w:rsid w:val="00691870"/>
    <w:rsid w:val="006F2B4F"/>
    <w:rsid w:val="00737BE4"/>
    <w:rsid w:val="0074702C"/>
    <w:rsid w:val="0079442A"/>
    <w:rsid w:val="00837C3E"/>
    <w:rsid w:val="00865594"/>
    <w:rsid w:val="008C37B2"/>
    <w:rsid w:val="008C4AB0"/>
    <w:rsid w:val="00913AFF"/>
    <w:rsid w:val="00A3035C"/>
    <w:rsid w:val="00A618BD"/>
    <w:rsid w:val="00A738E0"/>
    <w:rsid w:val="00AB782A"/>
    <w:rsid w:val="00AF0EA4"/>
    <w:rsid w:val="00B00DDB"/>
    <w:rsid w:val="00B014F9"/>
    <w:rsid w:val="00B01866"/>
    <w:rsid w:val="00BA253C"/>
    <w:rsid w:val="00C968CF"/>
    <w:rsid w:val="00CE62E7"/>
    <w:rsid w:val="00D773D7"/>
    <w:rsid w:val="00DA26A8"/>
    <w:rsid w:val="00DB5267"/>
    <w:rsid w:val="00DC3CCF"/>
    <w:rsid w:val="00E05DC1"/>
    <w:rsid w:val="00E14155"/>
    <w:rsid w:val="00E32DBF"/>
    <w:rsid w:val="00E6434E"/>
    <w:rsid w:val="00E854EE"/>
    <w:rsid w:val="00EE3FD8"/>
    <w:rsid w:val="00F243A9"/>
    <w:rsid w:val="00FC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A3AE"/>
  <w15:chartTrackingRefBased/>
  <w15:docId w15:val="{78BC4622-F5CA-4EB6-A294-4512F440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B2"/>
    <w:pPr>
      <w:ind w:left="720"/>
      <w:contextualSpacing/>
    </w:pPr>
  </w:style>
  <w:style w:type="table" w:styleId="TableGrid">
    <w:name w:val="Table Grid"/>
    <w:basedOn w:val="TableNormal"/>
    <w:uiPriority w:val="39"/>
    <w:rsid w:val="00301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-Accent5">
    <w:name w:val="List Table 2 Accent 5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p">
    <w:name w:val="p"/>
    <w:basedOn w:val="DefaultParagraphFont"/>
    <w:rsid w:val="004C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Fatemeh Shafie Sarvestani</cp:lastModifiedBy>
  <cp:revision>9</cp:revision>
  <dcterms:created xsi:type="dcterms:W3CDTF">2026-02-15T12:00:00Z</dcterms:created>
  <dcterms:modified xsi:type="dcterms:W3CDTF">2026-02-18T10:45:00Z</dcterms:modified>
</cp:coreProperties>
</file>